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61" w:rsidRDefault="00C63D61" w:rsidP="00C63D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wobec uczniów klasy 2 z uwzględnieniem treści nowej podstawy programowej</w:t>
      </w:r>
    </w:p>
    <w:p w:rsidR="00C63D61" w:rsidRDefault="00C63D61" w:rsidP="00C63D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KLASA II </w:t>
      </w:r>
    </w:p>
    <w:p w:rsidR="00C63D61" w:rsidRDefault="00C63D61" w:rsidP="00C63D61">
      <w:pPr>
        <w:pStyle w:val="Default"/>
        <w:rPr>
          <w:b/>
          <w:sz w:val="22"/>
          <w:szCs w:val="22"/>
          <w:u w:val="single"/>
        </w:rPr>
      </w:pPr>
      <w:r w:rsidRPr="006754C0">
        <w:rPr>
          <w:b/>
          <w:sz w:val="22"/>
          <w:szCs w:val="22"/>
          <w:u w:val="single"/>
        </w:rPr>
        <w:t xml:space="preserve">EDUKACJA POLONISTYCZNA </w:t>
      </w:r>
    </w:p>
    <w:p w:rsidR="00C63D61" w:rsidRPr="006754C0" w:rsidRDefault="00C63D61" w:rsidP="00C63D61">
      <w:pPr>
        <w:pStyle w:val="Default"/>
        <w:rPr>
          <w:b/>
          <w:sz w:val="22"/>
          <w:szCs w:val="22"/>
          <w:u w:val="single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MÓWIENIE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drugiej kontynuuje się doskonalenie umiejętności mówienia oraz uczeń po klasie 2: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Swobodnie i poprawnie wypowiada się na różne tematy, używając zdań złożonych;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Uczestniczy w rozmowach na tematy związane z życiem rodzinnym i szkolnym;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Wypowiada się na temat omawianego tekstu literackiego;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Opisuje zaistniałe wydarzenia i potrafi je zrelacjonować;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Nadaje tytuły ilustracjom do omawianych tekstów;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Formułuje odpowiedzi na zadane pytania;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Omawia i opowiada historyjki obrazkowe, potrafi samodzielnie wymyślić ich zakończenie;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Poprawnie opisuje osoby i przedmioty z otoczenia lub przedstawione na ilustracjach;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Formułuje życzenia i zaproszenia;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Konstruuje własne wypowiedzi, biorąc udział w scenkach </w:t>
      </w:r>
      <w:proofErr w:type="spellStart"/>
      <w:r>
        <w:rPr>
          <w:sz w:val="22"/>
          <w:szCs w:val="22"/>
        </w:rPr>
        <w:t>dramowych</w:t>
      </w:r>
      <w:proofErr w:type="spellEnd"/>
      <w:r>
        <w:rPr>
          <w:sz w:val="22"/>
          <w:szCs w:val="22"/>
        </w:rPr>
        <w:t xml:space="preserve"> i autoprezentacjach;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Stara się dbać o kulturę wypowiedzi: dostosowuje ton głosu do sytuacji, odpowiada na zadawane pytania i zadaje pytania, używając odpowiednich zwrotów grzecznościowych;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Recytuje z pamięci wiersze i piosenki.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SŁUCHANIE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słuchania oraz uczeń po klasie 2: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Słucha ze zrozumieniem złożonych poleceń;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Wykonuje polecenia wypowiedziane przez nauczyciela i kolegów;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Słucha ze zrozumieniem i w skupieniu odpowiednich do wieku wierszy, opowiadań i innych utworów literackich (czytanych przez nauczyciela, słuchanych z płyty CD);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Aktywnie uczestniczy w rozmowach, zabiera głos w kulturalny sposób.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PISANIE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pisania oraz uczeń po klasie 2: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Pisze czytelnie, kształtnie i płynnie;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Potrafi utrzymać prawidłowo tempo pisania;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Przepisuje proste zdania i proste teksty;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Potrafi rozwijać zdania oraz układa i zapisuje spójne, poprawne zdania;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Uzupełnia proste zdania z lukami;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Dokonuje przekształceń tekstów;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Zapisuje wyrazy i zdania ze słuchu uwzględnieniem poznanego słownictwa;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Poprawnie przepisuje zdania i krótkie teksty ze słuchu i z pamięci;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Stara się samodzielnie układać i poprawnie zapisywać życzenia, zaproszenia, listy prywatne, krótkie opisy, kilkuzdaniowe wypowiedzi na określony temat;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 Bierze udział w zbiorowym układaniu różnych form pisemnych;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Dba o estetykę i poprawność graficzną pisma;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Prawidłowo dobiera wyrazy zdrobniałe i o znaczeniu przeciwstawnym;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W miarę samodzielnie wykonuje proste zadania domowe.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CZYTANIE I OPRACOWYWANIE TEKSTÓW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doskonalenie umiejętności czytania i opracowywania tekstów oraz uczeń po klasie 2: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Samodzielnie czyta omawiany tekst: wyrazami i zdaniami, poprawnie, płynnie, w miarę wyraziście;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Odczytuje samodzielnie nowy tekst: wyrazami i zdaniami, poprawnie, w miarę płynnie;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Czyta i rozumie teksty odpowiednie dla jego wieku;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Odnajduje proste informacje w tekście i wyciąga wnioski;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Rozpoznaje w tekście formy literackie takie jak życzenia, zaproszenia, zawiadomienia;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Czyta tekst z podziałem na role, wyodrębnia dialog w tekście;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Pod kierunkiem nauczyciela analizuje utwory dla dzieci: ustala kolejność wydarzeń, rozpoznaje bohaterów, ocenia ich postępowanie i uzasadnia swoje opinie, określa czas i miejsce akcji utworu;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Potrafi ciekawie interpretować teksty, uczestniczy w ich inscenizowaniu;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Przejawia wrażliwość estetyczną i rozszerza zasób słownictwa poprzez kontakt z dziełami literackimi;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Zapoznaje się z różnymi tekstami literackimi: opowiadaniem, baśnią, legendą, wierszem;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Uczy się korzystać ze zbiorów bibliotecznych ( w tym słowników)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GRAMATYKA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gramatycznych oraz uczeń po klasie 2: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Ze zrozumieniem posługuje się określeniami: „wyraz”, „głoska”, „litera”, „sylaba”, „zdanie”;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Doskonali poziom analizy i syntezy głoskowej;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Wyróżnia głoski w nagłosie, śródgłosie, wygłosie;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i rozróżnia samogłoski i spółgłoski;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Potrafi dokonać analizy i syntezy sylabowej;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Dzieli wyrazy na sylaby;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Wyróżnia sylaby w nagłosie, śródgłosie, wygłosie;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różnicę między głoską i literą;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Liczy głoski i litery w prostych wyrazach;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Oddziela wyrazy w zdaniu i zdania w tekście;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Rozumie pojęcie „zdanie”, rozróżnia zdania pytające, rozkazujące, oznajmujące.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ORTOGRAFIA I INTERPUNKCJA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ortograficznych i interpunkcyjnych oraz uczeń po klasie 2: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Zna alfabet, ustala kolejność wyrazów ze względu na pierwszą literę;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Potrafi powiedzieć, jakie jest zastosowanie przecinka przy wyliczaniu;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 Wie, że w zależności od rodzaju zdania, na końcu stawia się następujące znaki przestankowe: kropkę, znak zapytania, wykrzyknik;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Zapisuje wielką literą: imiona i nazwiska, nazwy miast i państw, nazwy gór i rzek;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Wskazuje podobieństwa w zapisywaniu spółgłosek miękkich;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Poprawnie zapisuje spółgłoski miękkie: zapisywanie wyrazów z dwuznakami oraz ze znakiem diakrytycznym;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Dba o poprawność ortograficzną i interpunkcyjną podczas pisania z pamięci i ze słuchu;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Korzysta z ilustrowanych słowników;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Stosuje popularne skróty przy adresowaniu.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b/>
          <w:sz w:val="22"/>
          <w:szCs w:val="22"/>
          <w:u w:val="single"/>
        </w:rPr>
      </w:pPr>
      <w:r w:rsidRPr="006754C0">
        <w:rPr>
          <w:b/>
          <w:sz w:val="22"/>
          <w:szCs w:val="22"/>
          <w:u w:val="single"/>
        </w:rPr>
        <w:t>EDUKACJA PRZYRODNICZA I SPOŁECZNA</w:t>
      </w:r>
      <w:r>
        <w:rPr>
          <w:b/>
          <w:sz w:val="22"/>
          <w:szCs w:val="22"/>
          <w:u w:val="single"/>
        </w:rPr>
        <w:t xml:space="preserve"> </w:t>
      </w:r>
    </w:p>
    <w:p w:rsidR="00C63D61" w:rsidRDefault="00C63D61" w:rsidP="00C63D61">
      <w:pPr>
        <w:pStyle w:val="Default"/>
        <w:rPr>
          <w:b/>
          <w:sz w:val="22"/>
          <w:szCs w:val="22"/>
          <w:u w:val="single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 w:rsidRPr="006754C0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W klasie 2 kontynuuje się doskonalenie umiejętności przyrodniczych oraz uczeń po klasie 2: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budowę roślin i warunki ich życia;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Opisuje życie w ekosystemie: lasu, ogrodu, parku, łąki;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Wymienia i rozpoznaje rośliny typowe dla wybranych regionów Polski;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Prowadzi proste uprawy (rozmnaża, sadzi, hoduje rośliny);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i nazywa narzędzia ogrodnicze;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Dokonuje obserwacji i doświadczeń przyrodniczych (poddaje je analizie, wiąże przyczynę ze skutkiem);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popularne rośliny doniczkowe (rozpoznaje je, podaje ich nazwy, zna warunki konieczne do ich rozwoju);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Wie, czym grozi spożycie lub dotknięcie roślin trujących;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budowę zwierząt i warunki ich życia;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Potrafi nazwać i wyliczyć zwierzęta typowe dla wybranych regionów Polski;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Rozpoznaje i wymienia nazwy zwierząt egzotycznych;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Pomaga zwierzętom przetrwać zimę;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Wie, czym grozi kontakt z chorymi i niebezpiecznymi zwierzętami;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Rozumie potrzebę segregacji śmieci, zna pojęcie „surowce wtórne”, wie, jakie jest znaczenie dla ochrony przyrody używanie opakowań ekologicznych;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 i rozumie zagrożenia przyrody, wynikające z działalności człowieka (zatruwanie wody i powietrza, wyrzucanie odpadów, pożar);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zagrożenia ze strony zjawisk przyrodniczych (powódź, pożar);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Wie, jak należy zachować się w sytuacjach zagrożenia (powódź, pożar);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wpływ przyrody nieożywionej na życie ludzi, zwierząt, roślin (światło słoneczne a cykl życia na Ziemi);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Wie, w jaki sposób należy oszczędzać wodę;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znaczenie wody dla życia ludzi, zwierząt i roślin;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Podejmuje działania na rzecz ochrony przyrody;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Wymienia zjawiska atmosferyczne w danych porach roku, umie obserwować i analizować zjawiska przyrody, dostrzega zmiany w zależności od pór roku;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Umie wskazać główne kierunki na mapie;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Nazywa części ciała;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 Potrafi wymienić organy wewnętrzne organizmu człowieka;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Wie, że ruch to zdrowie;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Rozumie pojęcie „aktywny wypoczynek”;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budowę roweru i zasady bezpiecznego korzystania z tego środka lokomocji;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Rozróżnia i nazywa wybrane znaki drogowe;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Umie bezpiecznie zachować się na ulicy.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społecznych oraz uczeń po klasie 2: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Potrafi wyjaśnić prawa i obowiązki ucznia, stara się je respektować;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Aktywnie uczestniczy w życiu szkoły;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Wie, gdzie i w jaki sposób organizować bezpieczne zabawy;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Zna zasady zachowania się wobec dorosłych i rówieśników, stosuje zwroty grzecznościowe, pomaga kolegom w różnych sytuacjach;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Rozumie i docenia relacje przyjacielskie;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Zna miejscowość, w której mieszka, umie wskazać i wyliczyć ważne miejsca w swojej miejscowości, potrafi opisać tradycje;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Kultywuje tradycje rodzinne;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Podejmuje obowiązki domowe, stara się dobrze je wypełniać, rozumie potrzebę ich wykonywania;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Wie, że rodzice za swoją pracę dostają pieniądze, stara się dostosować swoje potrzeby do warunków materialnych rodziny;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Stara się być dobrym sąsiadem (chętnie służy pomocą, szanuje prawo do odpoczynku);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Zna i stosuje zasady dobrego zachowania się wobec dorosłych i rówieśników;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Umie powiadomić o wypadku lub innym zagrożeniu;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Wie, jakie zagrożenia mogą być ze strony ludzi i potrafi o nich powiadomić dorosłych;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Rozpoznaje kłamstwo i stara się mu przeciwstawiać;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Zna zasady zachowania się w różnych miejscach publicznych: w środkach komunikacji publicznej, na poczcie, w sklepie;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Wie, że wszyscy ludzie są równi wobec prawa, niezależnie od koloru skóry, wyglądu, wyznawanej religii i statusu społecznego, jest tolerancyjny wobec osób innej narodowości i tradycji kulturowej; </w:t>
      </w: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Zna i szanuje symbole narodowe: flagę, godło, hymn Polski;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Rozpoznaje hymn Unii Europejskiej.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EDUKACJA PLASTYCZNO-TECHNICZNA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plastycznych i technicznych oraz uczeń po klasie 2: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Potrafi rozpoznać i nazwać wybrane dziedziny sztuki: malarstwo, rzeźbę, grafikę;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Nazywa podstawowe zabytki architektury Polski: Wawel, Rynek Główny w Krakowie, Starówkę w Warszawie, Zamek Królewski w Warszawie, Gdańskie Kamienice Starego Miasta;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Rozumie pojęcia: „pejzaż”, „portret”, „martwa natura”, „pomnik”;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Rozpoznaje charakterystyczne motywy ludowe regionów Polski (haft kaszubski, wycinanki łowickie, strój krakowski, strój góralski);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Umie wskazać czynności i narzędzia związane z poszczególnymi dziedzinami sztuki;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Podejmuje działania twórcze, dzięki którym doskonali umiejętności: malowania farbami, rysowania ołówkiem i kredkami, wycinania nożyczkami, zaginania, składania papieru, łączenia różnych </w:t>
      </w:r>
      <w:r>
        <w:rPr>
          <w:sz w:val="22"/>
          <w:szCs w:val="22"/>
        </w:rPr>
        <w:lastRenderedPageBreak/>
        <w:t xml:space="preserve">materiałów z użyciem kleju, zszywacza biurowego, za pomocą wiązania, odmierzania potrzebnej ilości materiału;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Wykonuje kompozycje płaskie i przestrzenne według instrukcji lub według własnego pomysłu (makieta domu, meble dla lalki);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Planuje kolejne czynności i dobiera potrzebne materiały oraz narzędzia;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Rozpoznaje różne środki transportu (samolot, samochód, statek);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Zna zasady działania miksera;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Zna budowę i działanie latarki, porównuje różne modele latarek z punktu widzenia przydatności, łatwości obsługi, ceny;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EDUKACJA MUZYCZNA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muzycznych oraz uczeń po klasie 2: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Zna piosenki;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Zna melodię i słowa dwóch pierwszych zwrotek hymnu Polski;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Realizuje rytmy za pomocą sylabicznego recytowania, gestów, ruchu i gry na instrumentach;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Reaguje na zmiany pulsu rytmicznego, tempa, dynamiki;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Zna podstawowe kroki polki oraz innego tańca ludowego;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Aktywnie słucha muzyki;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Rozpoznaje melodie, rytm, akompaniament;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Słucha muzyki i określa charakter utworów, odróżnia wykonanie solowe od wykonania zespołowego;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Rozpoznaje instrumenty: fortepian, gitarę;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Zna podstawy zapisu nutowego (ćwierćnuta, ósemka, pauza ósemkowa) oraz wysokości nut: </w:t>
      </w:r>
      <w:proofErr w:type="spellStart"/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</w:t>
      </w:r>
      <w:proofErr w:type="spellEnd"/>
      <w:r>
        <w:rPr>
          <w:sz w:val="22"/>
          <w:szCs w:val="22"/>
        </w:rPr>
        <w:t xml:space="preserve">, do; </w:t>
      </w:r>
    </w:p>
    <w:p w:rsidR="00C63D61" w:rsidRDefault="00C63D61" w:rsidP="00C63D61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Gra na instrumentach proste schematy rytmu i melodie, akompaniuje oraz improwizuje;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Potrafi grać na dzwonkach.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EDUKACJA MATEMATYCZNA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matematycznych oraz uczeń po klasie 2: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Odczytuje i zapisuje liczby od 0 do 100;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Liczy w przód i w tył po jeden i po dziesięć w zakresie 100;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Potrafi przyporządkować liczbę do konkretnych elementów w zbiorze;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Porównuje liczby w zakresie 100, używając określeń: „większa”, „mniejsza”, „równa”, stosuje znaki: =,&lt;,&gt;;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Wskazuje liczby parzyste i nieparzyste w zakresie 100;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Numeruje piętra, ludzi w kolejce, rzędy, wagony w pociągu, przedmioty ustawione w szeregu (rozumie porządkowy aspekt liczby);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Dodaje i odejmuje liczby w zakresie 20 z przekroczeniem progu;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Dodaje i odejmuje liczby w zakresie 100 bez przekroczenia progu;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Wie, że dodawanie i odejmowanie to działania odwrotne (sprawdza wynik dodawania za pomocą odejmowania i odwrotnie);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Stosuje przemienność dodawania (wie, że kolejność dodawania składników nie ma wpływu na wynik);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Mnoży i dzieli liczby w zakresie 30;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 Wie, że mnożenie i dzielenie to działania wzajemnie odwrotne (sprawdza wynik dzielenia za pomocą mnożenia i odwrotnie);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Stosuje przemienność mnożenia (wie, że kolejność mnożenia czynników nie ma wpływu na wynik);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Rozwiązuje łatwe równania z niewiadomą w postaci okienka (wspomagane rysunkami lub konkretami);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Rozwiązuje jednodziałaniowe zadania z treścią (wspomagane konkretami lub rysunkami);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Rysuje ilustracje do zadań z treścią;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Układa pytania do treści zadań;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Wskazuje i poprawia proste błędy w treści zadań;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Rozwiązuje zadania na porównywanie różnicowe;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Rozpoznaje figury geometryczne: koło, trójkąt, kwadrat, prostokąt, rysuje je po śladzie i samodzielnie;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Wie, że kwadrat to szczególny przypadek prostokąta;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Mierzy długość przedmiotów za pomocą linijki, miarę wyraża w centymetrach i milimetrach;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Rozpoznaje, mierzy i rysuje odcinki, długość wyraża w centymetrach i milimetrach;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Porównuje długości, używając odpowiednich określeń i znaków;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Waży przedmioty, wagę wyraża w gramach, dekagramach i kilogramach (nie zamieniając jednostek);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Porównuje wagę przedmiotu, używając określeń: „cięższy”, „lżejszy”, „waży tyle samo”, stosuje znaki (=,&lt;,&gt;) pomiędzy wartościami wagi wyrażonymi w tych samych jednostkach;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Próbuje szacować różne wartości wagi: samochód, człowiek, piórko itp.;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Odmierza płyny (litr, pół litra, ćwierć litra);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Wykonuje proste obliczenia, dotyczące wagi i pojemności;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Rozpoznaje monety o wartości: 10 groszy, 20 groszy, 50 groszy, 1 złoty, 2 złote, 5 złotych oraz banknoty: 10 złotych, 20 złotych, 50 złotych, 100 złotych;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Odczytuje i zapisuje liczby w systemie rzymskim od I do XII, wie w jakich przypadkach używa się takich liczb (miesiące, piętra);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nazwy pór roku, miesięcy, dni tygodnia i potrafi je zapisywać;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Czyta i zapisuje daty;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liczbę dni w poszczególnych miesiącach;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Odczytuje i zaznacza godziny na zegarze w systemie dwudziestoczterogodzinnym;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Wykonuje proste obliczenia kalendarzowe i zegarowe;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Określa temperaturę powietrza i ciała człowieka na podstawie odczytów z termometrów. </w:t>
      </w:r>
    </w:p>
    <w:p w:rsidR="00C63D61" w:rsidRDefault="00C63D61" w:rsidP="00C63D61">
      <w:pPr>
        <w:pStyle w:val="Default"/>
        <w:rPr>
          <w:sz w:val="22"/>
          <w:szCs w:val="22"/>
        </w:rPr>
      </w:pP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ZAJĘCIA KOMPUTEROWE </w:t>
      </w:r>
    </w:p>
    <w:p w:rsidR="00C63D61" w:rsidRDefault="00C63D61" w:rsidP="00C63D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klasie 2 kontynuuje się doskonalenie umiejętności obsługi komputera oraz uczeń po klasie 2: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Korzysta z odpowiednich do jego wieku programów edukacyjnych;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Zna zagrożenia wynikające z korzystania z komputera, Internetu (nadwyrężanie wzroku, zła postawa);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lastRenderedPageBreak/>
        <w:t xml:space="preserve">• Pisze i odczytuje proste teksty; • Potrafi otworzyć stronę internetową swojej szkoły;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WYCHOWANIE FIZYCZNE I HIGIENA OSOBISTA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W klasie 2 kontynuuje się doskonalenie umiejętności sportowych oraz uczeń po klasie 2: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• Realizuje marszobiegi trwające około 10 minut, biega slalomem omijając przeszkody, skacze przez niewielkie przeszkody;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• Skacze przez skakankę, skacze obunóż i jednonóż przez przeszkody (np. przez ławeczkę);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• Potrafi przejść po ławeczce, przeciąga szarfę wzdłuż ciała;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• Wykonuje ćwiczenia wzmacniające mięśnie brzucha i lędźwi;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• Przyjmuje pozycje wyjściowe i ustawienia do ćwiczeń;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• Kozłuje piłkę, podaje piłkę między partnerami, trafia małą piłką do celu; </w:t>
      </w:r>
    </w:p>
    <w:p w:rsidR="00C63D61" w:rsidRPr="004F1667" w:rsidRDefault="00C63D61" w:rsidP="00C63D61">
      <w:pPr>
        <w:pStyle w:val="Default"/>
        <w:spacing w:after="70"/>
        <w:rPr>
          <w:sz w:val="22"/>
          <w:szCs w:val="22"/>
        </w:rPr>
      </w:pPr>
      <w:r w:rsidRPr="004F1667">
        <w:rPr>
          <w:sz w:val="22"/>
          <w:szCs w:val="22"/>
        </w:rPr>
        <w:t xml:space="preserve">• Bierze udział w zawodach sportowych i stara się radzić sobie z przegraną. </w:t>
      </w:r>
    </w:p>
    <w:p w:rsidR="00C63D61" w:rsidRDefault="00C63D61" w:rsidP="00C63D61">
      <w:pPr>
        <w:pStyle w:val="Default"/>
        <w:spacing w:after="70"/>
        <w:rPr>
          <w:sz w:val="22"/>
          <w:szCs w:val="22"/>
        </w:rPr>
      </w:pPr>
    </w:p>
    <w:p w:rsidR="005E52D9" w:rsidRDefault="00C63D61"/>
    <w:sectPr w:rsidR="005E52D9" w:rsidSect="00CC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D61"/>
    <w:rsid w:val="002E68D9"/>
    <w:rsid w:val="00C63D61"/>
    <w:rsid w:val="00CC6108"/>
    <w:rsid w:val="00F8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3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2225</Words>
  <Characters>13352</Characters>
  <Application>Microsoft Office Word</Application>
  <DocSecurity>0</DocSecurity>
  <Lines>111</Lines>
  <Paragraphs>31</Paragraphs>
  <ScaleCrop>false</ScaleCrop>
  <Company>Home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2018-09-05T18:53:00Z</dcterms:created>
  <dcterms:modified xsi:type="dcterms:W3CDTF">2018-09-05T18:54:00Z</dcterms:modified>
</cp:coreProperties>
</file>